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4A03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bookmarkStart w:id="0" w:name="_GoBack"/>
      <w:bookmarkEnd w:id="0"/>
    </w:p>
    <w:p w14:paraId="3FE83599" w14:textId="74BFBE33" w:rsidR="009436B8" w:rsidRDefault="00001E40" w:rsidP="009436B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bookmarkStart w:id="1" w:name="_Hlk177735613"/>
      <w:r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О</w:t>
      </w:r>
      <w:r w:rsidR="009436B8"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БУЧАЮЩ</w:t>
      </w:r>
      <w:r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ИЕ МЕРОПРИЯТИЯ</w:t>
      </w:r>
    </w:p>
    <w:p w14:paraId="7B2C3833" w14:textId="666B2FA3" w:rsidR="00001E40" w:rsidRPr="000B7E43" w:rsidRDefault="00001E40" w:rsidP="009436B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для иных организаций, индивидуальных предпринимателей</w:t>
      </w:r>
      <w:r w:rsidRPr="00001E40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, осуществляющи</w:t>
      </w:r>
      <w:r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х</w:t>
      </w:r>
      <w:r w:rsidRPr="00001E40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образовательную деятельность по реализации образовательных программ дополнительного образования взрослых</w:t>
      </w:r>
    </w:p>
    <w:p w14:paraId="4A5D069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</w:pPr>
    </w:p>
    <w:bookmarkEnd w:id="1"/>
    <w:p w14:paraId="6DD3EC02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spacing w:val="-2"/>
          <w:kern w:val="0"/>
          <w:sz w:val="30"/>
          <w:szCs w:val="30"/>
          <w:lang w:eastAsia="ru-RU"/>
          <w14:ligatures w14:val="none"/>
        </w:rPr>
        <w:t>Тема:</w:t>
      </w:r>
      <w:r w:rsidRPr="000B7E43">
        <w:rPr>
          <w:rFonts w:ascii="Times New Roman" w:eastAsia="Calibri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  <w:t xml:space="preserve"> </w:t>
      </w:r>
      <w:r w:rsidRPr="000B7E43">
        <w:rPr>
          <w:rFonts w:ascii="Times New Roman" w:eastAsia="Calibri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взрослых»</w:t>
      </w:r>
    </w:p>
    <w:p w14:paraId="7611F84B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spacing w:val="-2"/>
          <w:kern w:val="0"/>
          <w:sz w:val="30"/>
          <w:szCs w:val="30"/>
          <w:lang w:eastAsia="ru-RU"/>
          <w14:ligatures w14:val="none"/>
        </w:rPr>
        <w:t xml:space="preserve">Организаторы: </w:t>
      </w:r>
      <w:r w:rsidRPr="000B7E43">
        <w:rPr>
          <w:rFonts w:ascii="Times New Roman" w:eastAsia="Calibri" w:hAnsi="Times New Roman" w:cs="Times New Roman"/>
          <w:spacing w:val="-2"/>
          <w:kern w:val="0"/>
          <w:sz w:val="30"/>
          <w:szCs w:val="30"/>
          <w:lang w:eastAsia="ru-RU"/>
          <w14:ligatures w14:val="none"/>
        </w:rPr>
        <w:t>г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осударственное учреждение образования «Республиканский институт высшей школы» </w:t>
      </w:r>
    </w:p>
    <w:p w14:paraId="2A6F40EB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Департамент контроля качества образования Министерства образования Республики Беларусь </w:t>
      </w:r>
    </w:p>
    <w:p w14:paraId="091A51F7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Вид обучающего курса: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тематический семинар</w:t>
      </w:r>
    </w:p>
    <w:p w14:paraId="51C714F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Целевая аудитория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руководители и специалисты </w:t>
      </w:r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иных организаций, индивидуальные предприниматели, осуществляющие образовательную деятельность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по реализации образовательных программ дополнительного образования взрослых</w:t>
      </w:r>
    </w:p>
    <w:p w14:paraId="5D7D512D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В ходе семинара слушатели:</w:t>
      </w:r>
    </w:p>
    <w:p w14:paraId="2BA023A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ознакомятся с правовыми основами организации образовательной деятельности, видами образовательных программ дополнительного образования взрослых;</w:t>
      </w:r>
    </w:p>
    <w:p w14:paraId="3985BF79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изучат систему научно-методического обеспечения дополнительного образования взрослых;</w:t>
      </w:r>
    </w:p>
    <w:p w14:paraId="5B0F690F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рассмотрят особенности реализации образовательной программы 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shd w:val="clear" w:color="auto" w:fill="FFFFFF"/>
          <w:lang w:eastAsia="ru-RU"/>
          <w14:ligatures w14:val="none"/>
        </w:rPr>
        <w:t>обучающих курсов, образовательной программы курсов целевого назначения, образовательной программы совершенствования возможностей и способностей личности;</w:t>
      </w:r>
    </w:p>
    <w:p w14:paraId="793E580F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получат практические рекомендации по разработке учебно-программной документации 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shd w:val="clear" w:color="auto" w:fill="FFFFFF"/>
          <w:lang w:eastAsia="ru-RU"/>
          <w14:ligatures w14:val="none"/>
        </w:rPr>
        <w:t>образовательных программ дополнительного образования взрослых;</w:t>
      </w:r>
    </w:p>
    <w:p w14:paraId="67C54211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рассмотрят вопросы соблюдения санитарно-эпидемиологических требований, безопасных условий при организации образовательного и воспитательного процессов, стимулирования обучающихся и педагогических работников;</w:t>
      </w:r>
    </w:p>
    <w:p w14:paraId="15846184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получат практические рекомендации по реализации образовательных программ дополнительного образования взрослых.</w:t>
      </w:r>
    </w:p>
    <w:p w14:paraId="129DC88B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Продолжительность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8 академических часов. </w:t>
      </w:r>
    </w:p>
    <w:p w14:paraId="4A2329D4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Форма проведения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очно</w:t>
      </w:r>
    </w:p>
    <w:p w14:paraId="42087FBC" w14:textId="77777777" w:rsidR="009436B8" w:rsidRPr="000B7E43" w:rsidRDefault="009436B8" w:rsidP="009436B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По итогам обучения выдается сертификат об обучении.</w:t>
      </w:r>
    </w:p>
    <w:p w14:paraId="5B192158" w14:textId="77777777" w:rsidR="009436B8" w:rsidRPr="000B7E43" w:rsidRDefault="009436B8" w:rsidP="00943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lastRenderedPageBreak/>
        <w:t>Стоимость участия в семинаре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: 190 бел. руб. для одного слушателя. В «пакет слушателя» включаются: программа семинара, раздаточный материал, презентации спикеров. </w:t>
      </w:r>
    </w:p>
    <w:p w14:paraId="6E2102D6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</w:pPr>
    </w:p>
    <w:p w14:paraId="0376ABBB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Даты проведения семинаров:</w:t>
      </w:r>
    </w:p>
    <w:p w14:paraId="7AA6CC45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16 октября 2024 г.</w:t>
      </w:r>
    </w:p>
    <w:p w14:paraId="6BF75AC4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23 октября 2024 г.</w:t>
      </w:r>
    </w:p>
    <w:p w14:paraId="0B61FA08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30 октября 2024 г. </w:t>
      </w:r>
    </w:p>
    <w:p w14:paraId="48C1BCE1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Место проведения: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г. Минск, ул. Московская, д. 15, ауд. 322.</w:t>
      </w:r>
    </w:p>
    <w:p w14:paraId="4B77D183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Регистрация участников семинара: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9.30-10.00</w:t>
      </w:r>
      <w:r w:rsidRPr="000B7E43"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  <w:t xml:space="preserve">. </w:t>
      </w:r>
    </w:p>
    <w:p w14:paraId="4EAD7D42" w14:textId="77777777" w:rsidR="009436B8" w:rsidRPr="000B7E43" w:rsidRDefault="009436B8" w:rsidP="009436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30"/>
          <w:szCs w:val="30"/>
          <w:lang w:eastAsia="ru-RU"/>
          <w14:ligatures w14:val="none"/>
        </w:rPr>
        <w:t>Начало семинара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: 10.00.</w:t>
      </w:r>
    </w:p>
    <w:p w14:paraId="70AB31AD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  <w:t>Заявки на участие в семинаре принимаются:</w:t>
      </w:r>
    </w:p>
    <w:p w14:paraId="729DBED8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на 16 октября 2024 г. или по телефону/факсу +375 (017) 219-03-10, контактное лицо: </w:t>
      </w:r>
      <w:proofErr w:type="spellStart"/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Дубовская</w:t>
      </w:r>
      <w:proofErr w:type="spellEnd"/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Мария Александровна – до 14 октября 2024 г.;</w:t>
      </w:r>
    </w:p>
    <w:p w14:paraId="28AF4E32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на 23 октября 2024 г. на электронный адрес: </w:t>
      </w:r>
      <w:r w:rsidRPr="000B7E43">
        <w:rPr>
          <w:rFonts w:ascii="Times New Roman" w:eastAsia="Calibri" w:hAnsi="Times New Roman" w:cs="Times New Roman"/>
          <w:color w:val="0000FF"/>
          <w:kern w:val="0"/>
          <w:sz w:val="30"/>
          <w:szCs w:val="30"/>
          <w:lang w:eastAsia="ru-RU"/>
          <w14:ligatures w14:val="none"/>
        </w:rPr>
        <w:t>glav_ing@nihe.by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или по телефону/факсу +375 (017) 219-03-10, контактное лицо: Ходасевич Зинаида </w:t>
      </w:r>
      <w:proofErr w:type="spellStart"/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Мечиславовна</w:t>
      </w:r>
      <w:proofErr w:type="spellEnd"/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– до 21 октября 2024 г.;</w:t>
      </w:r>
    </w:p>
    <w:p w14:paraId="68579307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на 30 октября 2024 г. на электронный адрес: </w:t>
      </w:r>
      <w:r w:rsidRPr="000B7E43">
        <w:rPr>
          <w:rFonts w:ascii="Times New Roman" w:eastAsia="Calibri" w:hAnsi="Times New Roman" w:cs="Times New Roman"/>
          <w:color w:val="0000FF"/>
          <w:kern w:val="0"/>
          <w:sz w:val="30"/>
          <w:szCs w:val="30"/>
          <w:lang w:eastAsia="ru-RU"/>
          <w14:ligatures w14:val="none"/>
        </w:rPr>
        <w:t>glav_ing@nihe.by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или по телефону/факсу +375 (017) 205-48-53, контактное лицо: </w:t>
      </w:r>
      <w:proofErr w:type="spellStart"/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Фрейберг</w:t>
      </w:r>
      <w:proofErr w:type="spellEnd"/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Наталья Робертовна – до 28 октября 2024 г.</w:t>
      </w:r>
    </w:p>
    <w:p w14:paraId="02B05C99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Республиканский институт высшей школы имеет возможность предоставить общежитие за отдельную плату.</w:t>
      </w:r>
    </w:p>
    <w:p w14:paraId="42DD0005" w14:textId="77777777" w:rsidR="009436B8" w:rsidRPr="000B7E43" w:rsidRDefault="009436B8" w:rsidP="009436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kern w:val="0"/>
          <w:sz w:val="30"/>
          <w:szCs w:val="30"/>
          <w:lang w:eastAsia="ru-RU"/>
          <w14:ligatures w14:val="none"/>
        </w:rPr>
      </w:pPr>
    </w:p>
    <w:p w14:paraId="3356A0A1" w14:textId="77777777" w:rsidR="009436B8" w:rsidRPr="000B7E43" w:rsidRDefault="009436B8" w:rsidP="009436B8">
      <w:pPr>
        <w:pageBreakBefore/>
        <w:widowControl w:val="0"/>
        <w:spacing w:after="0" w:line="360" w:lineRule="auto"/>
        <w:ind w:right="261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B7E4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lastRenderedPageBreak/>
        <w:t>Форма заявки:</w:t>
      </w:r>
    </w:p>
    <w:p w14:paraId="1D5CFEAE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Ректору </w:t>
      </w:r>
    </w:p>
    <w:p w14:paraId="13A329E9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государственного учреждения образования «Республиканский институт высшей школы»</w:t>
      </w:r>
    </w:p>
    <w:p w14:paraId="758B9B2B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07CCC46C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left="567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Бондарю Ю.П.</w:t>
      </w:r>
    </w:p>
    <w:p w14:paraId="55982A31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97742A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Иная организация (индивидуальный предприниматель), осуществляющая(</w:t>
      </w:r>
      <w:proofErr w:type="spellStart"/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ий</w:t>
      </w:r>
      <w:proofErr w:type="spellEnd"/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) образовательную деятельность</w:t>
      </w:r>
    </w:p>
    <w:p w14:paraId="52504B58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____________________________________________________________________</w:t>
      </w: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 xml:space="preserve"> (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полное</w:t>
      </w: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 xml:space="preserve">наименование иной организации, осуществляющей образовательную деятельность, индивидуальный </w:t>
      </w:r>
      <w:proofErr w:type="gramStart"/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предприниматель )</w:t>
      </w:r>
      <w:proofErr w:type="gramEnd"/>
    </w:p>
    <w:p w14:paraId="6D6751DF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___________________________________________________________________________________________________________</w:t>
      </w:r>
    </w:p>
    <w:p w14:paraId="2FBCCF39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(фамилия, имя, отчество полностью) _____</w:t>
      </w: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_______________________________________________________________________________________________________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 xml:space="preserve"> (должность (при наличии)</w:t>
      </w:r>
    </w:p>
    <w:p w14:paraId="7966973E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</w:p>
    <w:p w14:paraId="6FC5280C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направляет на тематический семинар </w:t>
      </w:r>
      <w:r w:rsidRPr="000B7E43">
        <w:rPr>
          <w:rFonts w:ascii="Times New Roman" w:eastAsia="Calibri" w:hAnsi="Times New Roman" w:cs="Times New Roman"/>
          <w:bCs/>
          <w:kern w:val="0"/>
          <w:sz w:val="30"/>
          <w:szCs w:val="30"/>
          <w:lang w:eastAsia="ru-RU"/>
          <w14:ligatures w14:val="none"/>
        </w:rPr>
        <w:t>«Правовые и практические аспекты организации образовательной деятельности иных организаций и индивидуальных предпринимателей по реализации образовательных программ дополнительного образования взрослых»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t>, который состоится</w:t>
      </w:r>
      <w:r w:rsidRPr="000B7E43">
        <w:rPr>
          <w:rFonts w:ascii="Times New Roman" w:eastAsia="Calibri" w:hAnsi="Times New Roman" w:cs="Times New Roman"/>
          <w:kern w:val="0"/>
          <w:sz w:val="30"/>
          <w:szCs w:val="30"/>
          <w:lang w:eastAsia="ru-RU"/>
          <w14:ligatures w14:val="none"/>
        </w:rPr>
        <w:br/>
        <w:t xml:space="preserve"> _____ октября 2024 г.</w:t>
      </w:r>
    </w:p>
    <w:p w14:paraId="799E3E61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val="be-BY" w:eastAsia="ru-RU"/>
          <w14:ligatures w14:val="none"/>
        </w:rPr>
        <w:t>Контактные данные участника семинара</w:t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p w14:paraId="46CC1057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фамилия, имя, отчество (полностью) на русском языке в именительном падеже;</w:t>
      </w:r>
    </w:p>
    <w:p w14:paraId="1D9BB240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фамилия, имя, отчество (полностью) на белорусском языке в именительном падеже;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</w:p>
    <w:p w14:paraId="7911F027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телефон, е-</w:t>
      </w:r>
      <w:proofErr w:type="spellStart"/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mail</w:t>
      </w:r>
      <w:proofErr w:type="spellEnd"/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4036FD22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>Оплату гарантируем.</w:t>
      </w:r>
    </w:p>
    <w:p w14:paraId="1899C9A9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rPr>
          <w:rFonts w:ascii="Times New Roman" w:eastAsia="Calibri" w:hAnsi="Times New Roman" w:cs="Times New Roman"/>
          <w:kern w:val="0"/>
          <w:sz w:val="28"/>
          <w:szCs w:val="28"/>
          <w:lang w:val="be-BY" w:eastAsia="ru-RU"/>
          <w14:ligatures w14:val="none"/>
        </w:rPr>
      </w:pPr>
    </w:p>
    <w:p w14:paraId="5EDA16BC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A708EE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Руководитель </w:t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___________</w:t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 ____________</w:t>
      </w:r>
    </w:p>
    <w:p w14:paraId="760E7C1B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(подпись)</w:t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0B7E43">
        <w:rPr>
          <w:rFonts w:ascii="Times New Roman" w:eastAsia="Calibri" w:hAnsi="Times New Roman" w:cs="Times New Roman"/>
          <w:i/>
          <w:kern w:val="0"/>
          <w:sz w:val="18"/>
          <w:szCs w:val="18"/>
          <w:lang w:eastAsia="ru-RU"/>
          <w14:ligatures w14:val="none"/>
        </w:rPr>
        <w:t>(инициалы, фамилия)</w:t>
      </w:r>
    </w:p>
    <w:p w14:paraId="24BC1C82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9E7513" w14:textId="77777777" w:rsidR="009436B8" w:rsidRPr="000B7E43" w:rsidRDefault="009436B8" w:rsidP="009436B8">
      <w:pPr>
        <w:tabs>
          <w:tab w:val="left" w:pos="567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B7E43">
        <w:rPr>
          <w:rFonts w:ascii="Times New Roman" w:eastAsia="Calibri" w:hAnsi="Times New Roman" w:cs="Times New Roman"/>
          <w:kern w:val="0"/>
          <w:sz w:val="18"/>
          <w:szCs w:val="18"/>
          <w:lang w:eastAsia="ru-RU"/>
          <w14:ligatures w14:val="none"/>
        </w:rPr>
        <w:t>Фамилия исполнителя, контактный телефон</w:t>
      </w:r>
    </w:p>
    <w:p w14:paraId="5CFE4F8A" w14:textId="77777777" w:rsidR="009436B8" w:rsidRDefault="009436B8" w:rsidP="009436B8"/>
    <w:p w14:paraId="7639748B" w14:textId="77777777" w:rsidR="007F117B" w:rsidRDefault="007F117B"/>
    <w:sectPr w:rsidR="007F117B" w:rsidSect="009436B8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B"/>
    <w:rsid w:val="00001E40"/>
    <w:rsid w:val="00147061"/>
    <w:rsid w:val="003844EB"/>
    <w:rsid w:val="00596A94"/>
    <w:rsid w:val="007F117B"/>
    <w:rsid w:val="009436B8"/>
    <w:rsid w:val="00996F9D"/>
    <w:rsid w:val="00B5494D"/>
    <w:rsid w:val="00C9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7AAC0-4874-4D28-B3E0-4FA25542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Чепик</dc:creator>
  <cp:lastModifiedBy>User</cp:lastModifiedBy>
  <cp:revision>2</cp:revision>
  <dcterms:created xsi:type="dcterms:W3CDTF">2024-10-04T12:12:00Z</dcterms:created>
  <dcterms:modified xsi:type="dcterms:W3CDTF">2024-10-04T12:12:00Z</dcterms:modified>
</cp:coreProperties>
</file>